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FF00" w14:textId="77777777" w:rsidR="005F4FB1" w:rsidRPr="0093205B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93205B">
        <w:rPr>
          <w:bCs/>
          <w:i w:val="0"/>
          <w:iCs/>
          <w:sz w:val="28"/>
          <w:szCs w:val="28"/>
        </w:rPr>
        <w:t>Celkové vyúčtování finančních prostředků</w:t>
      </w:r>
      <w:r w:rsidRPr="0093205B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026B4F9C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 xml:space="preserve">yúčtování příjemce </w:t>
      </w:r>
      <w:proofErr w:type="gramStart"/>
      <w:r w:rsidR="002B763C">
        <w:rPr>
          <w:bCs/>
          <w:sz w:val="22"/>
          <w:szCs w:val="22"/>
        </w:rPr>
        <w:t>dotace: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…………………………………………………</w:t>
      </w:r>
      <w:r w:rsidR="0093205B">
        <w:rPr>
          <w:b w:val="0"/>
          <w:sz w:val="22"/>
          <w:szCs w:val="22"/>
        </w:rPr>
        <w:t xml:space="preserve">                         </w:t>
      </w:r>
      <w:proofErr w:type="gramStart"/>
      <w:r w:rsidR="0093205B">
        <w:rPr>
          <w:b w:val="0"/>
          <w:sz w:val="22"/>
          <w:szCs w:val="22"/>
        </w:rPr>
        <w:t>IČ</w:t>
      </w:r>
      <w:r w:rsidR="008B1BB8">
        <w:rPr>
          <w:b w:val="0"/>
          <w:sz w:val="22"/>
          <w:szCs w:val="22"/>
        </w:rPr>
        <w:t>O</w:t>
      </w:r>
      <w:r w:rsidR="0093205B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3C6FE9F6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…………………… </w:t>
      </w:r>
    </w:p>
    <w:p w14:paraId="74CEFF04" w14:textId="16558BC5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</w:t>
      </w:r>
      <w:r w:rsidR="002B763C">
        <w:rPr>
          <w:sz w:val="22"/>
          <w:szCs w:val="22"/>
        </w:rPr>
        <w:t>…….</w:t>
      </w:r>
    </w:p>
    <w:p w14:paraId="74CEFF05" w14:textId="6C853FB0" w:rsidR="00380CB7" w:rsidRDefault="00907994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Pr="00D43197">
        <w:rPr>
          <w:b/>
          <w:bCs/>
          <w:sz w:val="22"/>
          <w:szCs w:val="22"/>
        </w:rPr>
        <w:t>Závěrečná zpráva</w:t>
      </w:r>
      <w:r>
        <w:rPr>
          <w:sz w:val="22"/>
          <w:szCs w:val="22"/>
        </w:rPr>
        <w:t xml:space="preserve"> o realizaci ústředních kol, </w:t>
      </w:r>
      <w:r w:rsidRPr="00D43197">
        <w:rPr>
          <w:b/>
          <w:bCs/>
          <w:sz w:val="22"/>
          <w:szCs w:val="22"/>
        </w:rPr>
        <w:t>Finanční vypořádání</w:t>
      </w:r>
      <w:r>
        <w:rPr>
          <w:b/>
          <w:bCs/>
          <w:sz w:val="22"/>
          <w:szCs w:val="22"/>
        </w:rPr>
        <w:t xml:space="preserve">, Jmenný soupis OON, Dokladová účetní sestava, Výsledovka za celý projekt </w:t>
      </w:r>
      <w:r w:rsidRPr="00C13E9F">
        <w:rPr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eznam účastníků jednotlivých kol</w:t>
      </w:r>
      <w:r>
        <w:rPr>
          <w:sz w:val="22"/>
          <w:szCs w:val="22"/>
        </w:rPr>
        <w:t>.</w:t>
      </w:r>
      <w:r w:rsidR="00380CB7">
        <w:rPr>
          <w:sz w:val="22"/>
          <w:szCs w:val="22"/>
        </w:rPr>
        <w:t xml:space="preserve"> </w:t>
      </w:r>
    </w:p>
    <w:p w14:paraId="1C51544E" w14:textId="4BCA5EB3" w:rsidR="0093205B" w:rsidRDefault="0093205B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</w:t>
      </w:r>
      <w:proofErr w:type="gramStart"/>
      <w:r>
        <w:rPr>
          <w:b/>
          <w:bCs/>
          <w:sz w:val="22"/>
          <w:szCs w:val="22"/>
        </w:rPr>
        <w:t>Rozhodnutí: ….</w:t>
      </w:r>
      <w:proofErr w:type="gramEnd"/>
      <w:r>
        <w:rPr>
          <w:b/>
          <w:bCs/>
          <w:sz w:val="22"/>
          <w:szCs w:val="22"/>
        </w:rPr>
        <w:t>/</w:t>
      </w:r>
      <w:r w:rsidR="00907994">
        <w:rPr>
          <w:b/>
          <w:bCs/>
          <w:sz w:val="22"/>
          <w:szCs w:val="22"/>
        </w:rPr>
        <w:t>23/SPORT_D</w:t>
      </w:r>
      <w:r>
        <w:rPr>
          <w:b/>
          <w:bCs/>
          <w:sz w:val="22"/>
          <w:szCs w:val="22"/>
        </w:rPr>
        <w:t>/202</w:t>
      </w:r>
      <w:r w:rsidR="003747B4">
        <w:rPr>
          <w:b/>
          <w:bCs/>
          <w:sz w:val="22"/>
          <w:szCs w:val="22"/>
        </w:rPr>
        <w:t>5</w:t>
      </w:r>
    </w:p>
    <w:p w14:paraId="1975B8CD" w14:textId="2726F3B8" w:rsidR="00B7184B" w:rsidRDefault="00B7184B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Celková poskytnutá dotace </w:t>
      </w:r>
      <w:r w:rsidRPr="00B7184B">
        <w:rPr>
          <w:sz w:val="22"/>
          <w:szCs w:val="22"/>
        </w:rPr>
        <w:t>(Kč):</w:t>
      </w:r>
    </w:p>
    <w:p w14:paraId="07FD012F" w14:textId="5740DE50" w:rsidR="0093205B" w:rsidRDefault="0093205B" w:rsidP="0099254E">
      <w:pPr>
        <w:spacing w:before="120" w:after="12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Celkové náklady projektu </w:t>
      </w:r>
      <w:r w:rsidRPr="0093205B">
        <w:rPr>
          <w:sz w:val="22"/>
          <w:szCs w:val="22"/>
        </w:rPr>
        <w:t>(Kč)</w:t>
      </w:r>
      <w:r>
        <w:rPr>
          <w:rStyle w:val="Znakapoznpodarou"/>
          <w:sz w:val="22"/>
          <w:szCs w:val="22"/>
        </w:rPr>
        <w:footnoteReference w:id="1"/>
      </w:r>
      <w:r w:rsidRPr="0093205B">
        <w:rPr>
          <w:sz w:val="22"/>
          <w:szCs w:val="22"/>
        </w:rPr>
        <w:t>:</w:t>
      </w:r>
    </w:p>
    <w:p w14:paraId="378950B9" w14:textId="77777777" w:rsidR="00601FAB" w:rsidRDefault="00601FAB" w:rsidP="0099254E">
      <w:pPr>
        <w:spacing w:before="120" w:after="120"/>
        <w:ind w:hanging="284"/>
        <w:jc w:val="both"/>
        <w:rPr>
          <w:sz w:val="22"/>
          <w:szCs w:val="22"/>
        </w:rPr>
      </w:pPr>
    </w:p>
    <w:p w14:paraId="04B95938" w14:textId="2D128814" w:rsidR="00601FAB" w:rsidRDefault="00601FAB" w:rsidP="00601FAB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Závazný indikátor</w:t>
      </w:r>
      <w:r>
        <w:rPr>
          <w:b w:val="0"/>
          <w:bCs/>
          <w:sz w:val="24"/>
        </w:rPr>
        <w:t>: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543"/>
        <w:gridCol w:w="1134"/>
        <w:gridCol w:w="2268"/>
      </w:tblGrid>
      <w:tr w:rsidR="00601FAB" w:rsidRPr="000F5A0B" w14:paraId="052B3519" w14:textId="52961C13" w:rsidTr="00601FAB">
        <w:trPr>
          <w:cantSplit/>
          <w:trHeight w:val="408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BFDAC5" w14:textId="3ADDC6A8" w:rsidR="00601FAB" w:rsidRDefault="00601FAB" w:rsidP="00E01C4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Počet účastníků na mezinárodním kole</w:t>
            </w:r>
          </w:p>
        </w:tc>
      </w:tr>
      <w:tr w:rsidR="00601FAB" w14:paraId="14EA40AF" w14:textId="5238A303" w:rsidTr="00601FAB">
        <w:trPr>
          <w:cantSplit/>
          <w:trHeight w:val="602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79C81" w14:textId="78B61C97" w:rsidR="00601FAB" w:rsidRPr="00601FAB" w:rsidRDefault="00601FAB" w:rsidP="00601FA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Indikátor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BCE0A" w14:textId="51116E06" w:rsidR="00601FAB" w:rsidRPr="004857F2" w:rsidRDefault="00601FAB" w:rsidP="00E01C4B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Indikátor stanovený Rozhodnutím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C32EC" w14:textId="20B8BF34" w:rsidR="00601FAB" w:rsidRPr="00601FAB" w:rsidRDefault="00601FAB" w:rsidP="00601FAB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Skutečná hodnota indikátoru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2960F" w14:textId="2C57D56F" w:rsidR="00601FAB" w:rsidRDefault="00601FAB" w:rsidP="00601FAB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Komentář k případnému rozdílu</w:t>
            </w:r>
          </w:p>
        </w:tc>
      </w:tr>
      <w:tr w:rsidR="00601FAB" w14:paraId="6721BF17" w14:textId="66D3B3D5" w:rsidTr="00601FAB">
        <w:trPr>
          <w:cantSplit/>
          <w:trHeight w:val="400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8676B0" w14:textId="6B472CF3" w:rsidR="00601FAB" w:rsidRDefault="00907994" w:rsidP="00E01C4B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Skutečný počet účastníků z ČR na mezinárodním kole soutěže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3E0A2" w14:textId="77777777" w:rsidR="00601FAB" w:rsidRPr="004857F2" w:rsidRDefault="00601FAB" w:rsidP="00E01C4B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D5E26" w14:textId="77777777" w:rsidR="00601FAB" w:rsidRDefault="00601FAB" w:rsidP="00E01C4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6F248" w14:textId="77777777" w:rsidR="00601FAB" w:rsidRDefault="00601FAB" w:rsidP="00E01C4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055DFEC8" w14:textId="77777777" w:rsidR="00601FAB" w:rsidRPr="0099254E" w:rsidRDefault="00601FAB" w:rsidP="00601FAB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27EB6723" w14:textId="77777777" w:rsidR="00601FAB" w:rsidRDefault="00601FAB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</w:p>
    <w:p w14:paraId="3FCC14B3" w14:textId="77777777" w:rsidR="0093205B" w:rsidRDefault="0093205B" w:rsidP="0093205B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</w:t>
      </w:r>
      <w:r>
        <w:rPr>
          <w:b w:val="0"/>
          <w:bCs/>
          <w:sz w:val="24"/>
        </w:rPr>
        <w:t>: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616"/>
        <w:gridCol w:w="4961"/>
      </w:tblGrid>
      <w:tr w:rsidR="00944A4C" w:rsidRPr="000F5A0B" w14:paraId="74CEFF13" w14:textId="77777777" w:rsidTr="00944A4C">
        <w:trPr>
          <w:cantSplit/>
          <w:trHeight w:val="408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2" w14:textId="4A39905A" w:rsidR="00944A4C" w:rsidRPr="00944A4C" w:rsidRDefault="00944A4C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44A4C">
              <w:rPr>
                <w:b/>
                <w:bCs/>
                <w:sz w:val="32"/>
                <w:szCs w:val="32"/>
                <w:u w:val="single"/>
                <w:lang w:eastAsia="en-US"/>
              </w:rPr>
              <w:t>Účast žáků na mezinárodním kole</w:t>
            </w:r>
          </w:p>
        </w:tc>
      </w:tr>
      <w:tr w:rsidR="00944A4C" w14:paraId="47E0CC7F" w14:textId="77777777" w:rsidTr="00270C4C">
        <w:trPr>
          <w:cantSplit/>
          <w:trHeight w:val="268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C7F8D" w14:textId="686FB8A4" w:rsidR="00944A4C" w:rsidRPr="00944A4C" w:rsidRDefault="00944A4C" w:rsidP="00944A4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5FB12" w14:textId="14978C8B" w:rsidR="00944A4C" w:rsidRPr="00944A4C" w:rsidRDefault="00944A4C" w:rsidP="004857F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DB9E1" w14:textId="7041F166" w:rsidR="00944A4C" w:rsidRDefault="00944A4C" w:rsidP="00944A4C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4857F2" w14:paraId="74CEFF25" w14:textId="77777777" w:rsidTr="00270C4C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3" w14:textId="2545B64F" w:rsidR="004857F2" w:rsidRDefault="0085328E" w:rsidP="00017003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Nemateriálové náklady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CB89D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4" w14:textId="7E40709A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28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6" w14:textId="74CE29DB" w:rsidR="004857F2" w:rsidRDefault="004857F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a) </w:t>
            </w:r>
            <w:r w:rsidR="00601FAB">
              <w:rPr>
                <w:sz w:val="18"/>
                <w:szCs w:val="18"/>
                <w:lang w:eastAsia="en-US"/>
              </w:rPr>
              <w:t>cestovné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BC96B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7" w14:textId="13B30B78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2B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9" w14:textId="0518C265" w:rsidR="004857F2" w:rsidRPr="00017003" w:rsidRDefault="004857F2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b) </w:t>
            </w:r>
            <w:r w:rsidR="00601FAB">
              <w:rPr>
                <w:sz w:val="18"/>
                <w:szCs w:val="18"/>
                <w:lang w:eastAsia="en-US"/>
              </w:rPr>
              <w:t>ubytování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67D19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A" w14:textId="62FAEB01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1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F" w14:textId="3FDA4F3B" w:rsidR="004857F2" w:rsidRDefault="0085328E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</w:t>
            </w:r>
            <w:r w:rsidR="004857F2">
              <w:rPr>
                <w:sz w:val="18"/>
                <w:szCs w:val="18"/>
                <w:lang w:eastAsia="en-US"/>
              </w:rPr>
              <w:t xml:space="preserve">) </w:t>
            </w:r>
            <w:r w:rsidR="00601FAB">
              <w:rPr>
                <w:sz w:val="18"/>
                <w:szCs w:val="18"/>
                <w:lang w:eastAsia="en-US"/>
              </w:rPr>
              <w:t>stravování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5A061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0" w14:textId="67CAB884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4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2" w14:textId="526B6ABB" w:rsidR="004857F2" w:rsidRDefault="0085328E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</w:t>
            </w:r>
            <w:r w:rsidR="004857F2">
              <w:rPr>
                <w:sz w:val="18"/>
                <w:szCs w:val="18"/>
                <w:lang w:eastAsia="en-US"/>
              </w:rPr>
              <w:t xml:space="preserve">) </w:t>
            </w:r>
            <w:r w:rsidR="00903E46">
              <w:rPr>
                <w:sz w:val="18"/>
                <w:szCs w:val="18"/>
                <w:lang w:eastAsia="en-US"/>
              </w:rPr>
              <w:t>registrační poplatek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811F4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3" w14:textId="43B68FD1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7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5" w14:textId="78D82909" w:rsidR="004857F2" w:rsidRDefault="0085328E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</w:t>
            </w:r>
            <w:r w:rsidR="004857F2">
              <w:rPr>
                <w:sz w:val="18"/>
                <w:szCs w:val="18"/>
                <w:lang w:eastAsia="en-US"/>
              </w:rPr>
              <w:t xml:space="preserve">) </w:t>
            </w:r>
            <w:r w:rsidR="00903E46">
              <w:rPr>
                <w:sz w:val="18"/>
                <w:szCs w:val="18"/>
                <w:lang w:eastAsia="en-US"/>
              </w:rPr>
              <w:t>pojištění, víza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EAD75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6" w14:textId="29958CFE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5328E" w14:paraId="112DB206" w14:textId="77777777" w:rsidTr="007B761E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ACFF5" w14:textId="0C097F14" w:rsidR="0085328E" w:rsidRDefault="0085328E" w:rsidP="004857F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Poskytnutá dotace v Kč</w:t>
            </w:r>
          </w:p>
        </w:tc>
        <w:tc>
          <w:tcPr>
            <w:tcW w:w="6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9875" w14:textId="08E42516" w:rsidR="0085328E" w:rsidRDefault="0085328E" w:rsidP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5328E" w14:paraId="74CEFF49" w14:textId="77777777" w:rsidTr="000C2C7B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7" w14:textId="3FB5917A" w:rsidR="0085328E" w:rsidRDefault="0085328E" w:rsidP="004857F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Vratka v Kč</w:t>
            </w:r>
          </w:p>
        </w:tc>
        <w:tc>
          <w:tcPr>
            <w:tcW w:w="6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8" w14:textId="57BB806D" w:rsidR="0085328E" w:rsidRDefault="0085328E" w:rsidP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74CEFF4B" w14:textId="77777777" w:rsidR="000F5A0B" w:rsidRDefault="000F5A0B" w:rsidP="000F5A0B">
      <w:pPr>
        <w:pStyle w:val="Nadpis1"/>
        <w:keepNext w:val="0"/>
        <w:ind w:hanging="284"/>
        <w:jc w:val="both"/>
        <w:rPr>
          <w:b w:val="0"/>
          <w:i w:val="0"/>
          <w:color w:val="auto"/>
          <w:sz w:val="20"/>
        </w:rPr>
      </w:pPr>
    </w:p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</w:t>
      </w:r>
      <w:proofErr w:type="gramStart"/>
      <w:r>
        <w:t>…….</w:t>
      </w:r>
      <w:proofErr w:type="gramEnd"/>
      <w:r>
        <w:t>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6C2D" w14:textId="77777777" w:rsidR="00C60A6B" w:rsidRDefault="00C60A6B" w:rsidP="000F5A0B">
      <w:r>
        <w:separator/>
      </w:r>
    </w:p>
  </w:endnote>
  <w:endnote w:type="continuationSeparator" w:id="0">
    <w:p w14:paraId="6620CC14" w14:textId="77777777" w:rsidR="00C60A6B" w:rsidRDefault="00C60A6B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7862E" w14:textId="77777777" w:rsidR="00C60A6B" w:rsidRDefault="00C60A6B" w:rsidP="000F5A0B">
      <w:r>
        <w:separator/>
      </w:r>
    </w:p>
  </w:footnote>
  <w:footnote w:type="continuationSeparator" w:id="0">
    <w:p w14:paraId="5FDBAB82" w14:textId="77777777" w:rsidR="00C60A6B" w:rsidRDefault="00C60A6B" w:rsidP="000F5A0B">
      <w:r>
        <w:continuationSeparator/>
      </w:r>
    </w:p>
  </w:footnote>
  <w:footnote w:id="1">
    <w:p w14:paraId="6E9D8AFC" w14:textId="3B4AC9F9" w:rsidR="0093205B" w:rsidRDefault="0093205B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se musí rovnat celkovému rozpočtu projektu uvedenému v ROPD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53A27"/>
    <w:rsid w:val="00061AB5"/>
    <w:rsid w:val="00070B3B"/>
    <w:rsid w:val="000F5A0B"/>
    <w:rsid w:val="001D791D"/>
    <w:rsid w:val="00270C4C"/>
    <w:rsid w:val="002B763C"/>
    <w:rsid w:val="003119EF"/>
    <w:rsid w:val="003747B4"/>
    <w:rsid w:val="00380CB7"/>
    <w:rsid w:val="003B2214"/>
    <w:rsid w:val="003F43ED"/>
    <w:rsid w:val="00463D76"/>
    <w:rsid w:val="004857F2"/>
    <w:rsid w:val="004E1A75"/>
    <w:rsid w:val="005842B8"/>
    <w:rsid w:val="005F4FB1"/>
    <w:rsid w:val="00601FAB"/>
    <w:rsid w:val="006031C0"/>
    <w:rsid w:val="0069487C"/>
    <w:rsid w:val="006B7170"/>
    <w:rsid w:val="00757DB5"/>
    <w:rsid w:val="0085328E"/>
    <w:rsid w:val="0085441D"/>
    <w:rsid w:val="008B1BB8"/>
    <w:rsid w:val="008C2F38"/>
    <w:rsid w:val="00903E46"/>
    <w:rsid w:val="00907994"/>
    <w:rsid w:val="0093205B"/>
    <w:rsid w:val="00944A4C"/>
    <w:rsid w:val="009627AC"/>
    <w:rsid w:val="009658E0"/>
    <w:rsid w:val="0099254E"/>
    <w:rsid w:val="009B1C4E"/>
    <w:rsid w:val="00A4085A"/>
    <w:rsid w:val="00A7599A"/>
    <w:rsid w:val="00A9019F"/>
    <w:rsid w:val="00B7184B"/>
    <w:rsid w:val="00BA3E3B"/>
    <w:rsid w:val="00C60A6B"/>
    <w:rsid w:val="00C93709"/>
    <w:rsid w:val="00CC4F84"/>
    <w:rsid w:val="00CE057C"/>
    <w:rsid w:val="00D12118"/>
    <w:rsid w:val="00D4246C"/>
    <w:rsid w:val="00D8132F"/>
    <w:rsid w:val="00DE108D"/>
    <w:rsid w:val="00E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Oldřich Komárek</cp:lastModifiedBy>
  <cp:revision>2</cp:revision>
  <dcterms:created xsi:type="dcterms:W3CDTF">2025-07-17T18:06:00Z</dcterms:created>
  <dcterms:modified xsi:type="dcterms:W3CDTF">2025-07-17T18:06:00Z</dcterms:modified>
</cp:coreProperties>
</file>