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B94" w14:textId="2F4D7ADA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</w:t>
      </w:r>
      <w:r w:rsidR="006D26BD" w:rsidRPr="004F5994">
        <w:rPr>
          <w:rFonts w:ascii="Calibri" w:hAnsi="Calibri"/>
          <w:sz w:val="32"/>
          <w:szCs w:val="32"/>
          <w:u w:val="single"/>
        </w:rPr>
        <w:t xml:space="preserve">vratce </w:t>
      </w:r>
      <w:r w:rsidR="006D26BD">
        <w:rPr>
          <w:rFonts w:ascii="Calibri" w:hAnsi="Calibri"/>
          <w:sz w:val="32"/>
          <w:szCs w:val="32"/>
          <w:u w:val="single"/>
        </w:rPr>
        <w:t>– VZOR</w:t>
      </w:r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3DE0F274" w:rsidR="00A04538" w:rsidRPr="00B23EA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19"/>
          <w:szCs w:val="19"/>
        </w:rPr>
      </w:pPr>
      <w:r w:rsidRPr="00B23EAF">
        <w:rPr>
          <w:rFonts w:ascii="Calibri" w:hAnsi="Calibri"/>
          <w:bCs w:val="0"/>
          <w:sz w:val="19"/>
          <w:szCs w:val="19"/>
        </w:rPr>
        <w:t>D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o </w:t>
      </w:r>
      <w:r w:rsidRPr="00B23EAF">
        <w:rPr>
          <w:rFonts w:ascii="Calibri" w:hAnsi="Calibri"/>
          <w:bCs w:val="0"/>
          <w:sz w:val="19"/>
          <w:szCs w:val="19"/>
        </w:rPr>
        <w:t>31. 12. 202</w:t>
      </w:r>
      <w:r w:rsidR="00945BBC">
        <w:rPr>
          <w:rFonts w:ascii="Calibri" w:hAnsi="Calibri"/>
          <w:bCs w:val="0"/>
          <w:sz w:val="19"/>
          <w:szCs w:val="19"/>
        </w:rPr>
        <w:t>3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 se vratka zasílá na účet </w:t>
      </w:r>
      <w:r w:rsidR="007145EF" w:rsidRPr="00B23EAF">
        <w:rPr>
          <w:rFonts w:ascii="Calibri" w:hAnsi="Calibri"/>
          <w:bCs w:val="0"/>
          <w:sz w:val="19"/>
          <w:szCs w:val="19"/>
        </w:rPr>
        <w:t>ministerstva</w:t>
      </w:r>
      <w:r w:rsidR="00A04538" w:rsidRPr="00B23EAF">
        <w:rPr>
          <w:rFonts w:ascii="Calibri" w:hAnsi="Calibri"/>
          <w:bCs w:val="0"/>
          <w:sz w:val="19"/>
          <w:szCs w:val="19"/>
        </w:rPr>
        <w:t>, ze kterého byla dotace odeslána</w:t>
      </w:r>
      <w:r w:rsidR="004F5994" w:rsidRPr="00B23EAF">
        <w:rPr>
          <w:rFonts w:ascii="Calibri" w:hAnsi="Calibri"/>
          <w:bCs w:val="0"/>
          <w:sz w:val="19"/>
          <w:szCs w:val="19"/>
        </w:rPr>
        <w:t xml:space="preserve"> – tj. účet </w:t>
      </w:r>
      <w:r w:rsidR="007145EF" w:rsidRPr="00B23EAF">
        <w:rPr>
          <w:rFonts w:ascii="Calibri" w:hAnsi="Calibri"/>
          <w:bCs w:val="0"/>
          <w:sz w:val="19"/>
          <w:szCs w:val="19"/>
        </w:rPr>
        <w:br/>
      </w:r>
      <w:r w:rsidR="004F5994" w:rsidRPr="00B23EAF">
        <w:rPr>
          <w:rFonts w:ascii="Calibri" w:hAnsi="Calibri"/>
          <w:bCs w:val="0"/>
          <w:sz w:val="19"/>
          <w:szCs w:val="19"/>
        </w:rPr>
        <w:t>č. 0000821001/0710</w:t>
      </w:r>
      <w:r w:rsidR="00A04538" w:rsidRPr="00B23EAF">
        <w:rPr>
          <w:rFonts w:ascii="Calibri" w:hAnsi="Calibri"/>
          <w:bCs w:val="0"/>
          <w:sz w:val="19"/>
          <w:szCs w:val="19"/>
        </w:rPr>
        <w:t>.</w:t>
      </w:r>
    </w:p>
    <w:p w14:paraId="33862D79" w14:textId="405A2585" w:rsidR="002F1674" w:rsidRPr="002F1674" w:rsidRDefault="003A12EC" w:rsidP="002F1674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F1674">
        <w:rPr>
          <w:rFonts w:asciiTheme="minorHAnsi" w:hAnsiTheme="minorHAnsi" w:cstheme="minorHAnsi"/>
          <w:b w:val="0"/>
          <w:sz w:val="19"/>
          <w:szCs w:val="19"/>
        </w:rPr>
        <w:t>V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ratky v rámci finančního vypořádání vztahů se státním rozpočtem (tj. od 1.</w:t>
      </w:r>
      <w:r w:rsidR="008C01AD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1. </w:t>
      </w:r>
      <w:r w:rsidR="00356ABD" w:rsidRPr="002F1674">
        <w:rPr>
          <w:rFonts w:asciiTheme="minorHAnsi" w:hAnsiTheme="minorHAnsi" w:cstheme="minorHAnsi"/>
          <w:b w:val="0"/>
          <w:sz w:val="19"/>
          <w:szCs w:val="19"/>
        </w:rPr>
        <w:t>202</w:t>
      </w:r>
      <w:r w:rsidR="00945BBC">
        <w:rPr>
          <w:rFonts w:asciiTheme="minorHAnsi" w:hAnsiTheme="minorHAnsi" w:cstheme="minorHAnsi"/>
          <w:b w:val="0"/>
          <w:sz w:val="19"/>
          <w:szCs w:val="19"/>
        </w:rPr>
        <w:t>4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) se vrací 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br/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na účet </w:t>
      </w:r>
      <w:r w:rsidR="00C02940" w:rsidRPr="002F1674">
        <w:rPr>
          <w:rFonts w:asciiTheme="minorHAnsi" w:hAnsiTheme="minorHAnsi" w:cstheme="minorHAnsi"/>
          <w:b w:val="0"/>
          <w:sz w:val="19"/>
          <w:szCs w:val="19"/>
        </w:rPr>
        <w:t xml:space="preserve">cizích prostředků </w:t>
      </w:r>
      <w:r w:rsidR="007145EF" w:rsidRPr="002F1674">
        <w:rPr>
          <w:rFonts w:asciiTheme="minorHAnsi" w:hAnsiTheme="minorHAnsi" w:cstheme="minorHAnsi"/>
          <w:b w:val="0"/>
          <w:sz w:val="19"/>
          <w:szCs w:val="19"/>
        </w:rPr>
        <w:t>ministerstva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t xml:space="preserve">č. 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6015-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t>0000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821001/0710.</w:t>
      </w:r>
      <w:r w:rsidR="00E26BA8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2F1674" w:rsidRPr="002F1674">
        <w:rPr>
          <w:rFonts w:asciiTheme="minorHAnsi" w:hAnsiTheme="minorHAnsi" w:cstheme="minorHAnsi"/>
          <w:b w:val="0"/>
          <w:sz w:val="19"/>
          <w:szCs w:val="19"/>
        </w:rPr>
        <w:t>Vratka musí být na účet cizích prostředků ministerstva odeslána (odepsána z účtu příjemce) nejpozději 15. 2. 202</w:t>
      </w:r>
      <w:r w:rsidR="00945BBC">
        <w:rPr>
          <w:rFonts w:asciiTheme="minorHAnsi" w:hAnsiTheme="minorHAnsi" w:cstheme="minorHAnsi"/>
          <w:b w:val="0"/>
          <w:sz w:val="19"/>
          <w:szCs w:val="19"/>
        </w:rPr>
        <w:t>4</w:t>
      </w:r>
      <w:r w:rsidR="002F1674" w:rsidRPr="002F1674">
        <w:rPr>
          <w:rFonts w:asciiTheme="minorHAnsi" w:hAnsiTheme="minorHAnsi" w:cstheme="minorHAnsi"/>
          <w:b w:val="0"/>
          <w:sz w:val="19"/>
          <w:szCs w:val="19"/>
        </w:rPr>
        <w:t>.</w:t>
      </w:r>
    </w:p>
    <w:p w14:paraId="132D9F9E" w14:textId="3D8B3D58" w:rsidR="000B0DEF" w:rsidRPr="002F1674" w:rsidRDefault="007145EF" w:rsidP="00FD501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 w:rsidR="00BC0ABE" w:rsidRPr="002F1674"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Pr="002F1674">
          <w:rPr>
            <w:rFonts w:asciiTheme="minorHAnsi" w:hAnsiTheme="minorHAnsi" w:cstheme="minorHAnsi"/>
            <w:b w:val="0"/>
            <w:i/>
            <w:sz w:val="19"/>
            <w:szCs w:val="19"/>
          </w:rPr>
          <w:t>aviza@msmt.cz</w:t>
        </w:r>
      </w:hyperlink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="000B0DEF" w:rsidRPr="002F1674">
        <w:rPr>
          <w:rFonts w:ascii="Calibri" w:hAnsi="Calibri"/>
          <w:b w:val="0"/>
          <w:sz w:val="19"/>
          <w:szCs w:val="19"/>
        </w:rPr>
        <w:t>.</w:t>
      </w:r>
    </w:p>
    <w:p w14:paraId="58512A77" w14:textId="58912D0F" w:rsidR="00F84F9D" w:rsidRPr="00BC0ABE" w:rsidRDefault="003A12EC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</w:t>
      </w:r>
      <w:r w:rsidR="00F84F9D" w:rsidRPr="00BC0ABE">
        <w:rPr>
          <w:sz w:val="19"/>
          <w:szCs w:val="19"/>
        </w:rPr>
        <w:t xml:space="preserve">ariabilním symbolem vratky bude </w:t>
      </w:r>
      <w:r w:rsidR="00356ABD" w:rsidRPr="00BC0ABE">
        <w:rPr>
          <w:sz w:val="19"/>
          <w:szCs w:val="19"/>
        </w:rPr>
        <w:t>číslo Rozhodnutí, pod kterým byla dotace poskytnuta</w:t>
      </w:r>
      <w:r w:rsidR="00BC0ABE" w:rsidRPr="00BC0ABE">
        <w:rPr>
          <w:sz w:val="19"/>
          <w:szCs w:val="19"/>
        </w:rPr>
        <w:t>, specifickým symbolem IČO příjemce</w:t>
      </w:r>
      <w:r w:rsidR="00D63A21"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6B0385" w:rsidRPr="00802BD3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 w:rsidRPr="00802BD3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65A0B3BD" w:rsidR="006B0385" w:rsidRPr="00BC0ABE" w:rsidRDefault="00945BBC" w:rsidP="007145EF">
            <w:pPr>
              <w:pStyle w:val="Default"/>
              <w:keepLines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3A7796">
              <w:rPr>
                <w:rFonts w:asciiTheme="minorHAnsi" w:hAnsiTheme="minorHAnsi" w:cstheme="minorHAnsi"/>
                <w:i/>
                <w:sz w:val="23"/>
                <w:szCs w:val="23"/>
              </w:rPr>
              <w:t>VÝZVA Ministerstva školství, mládeže a tělovýchovy, k podání žádostí o poskytnutí dotace ze státního rozpočtu na činnost škol a školských zařízení zřizovaných registrovanými církvemi nebo náboženskými společnostmi, kterým bylo přiznáno oprávnění k výkonu zvláštního práva zřizovat církevní školy, pro kalendářní rok 202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 – VCŠ 2023/1</w:t>
            </w:r>
          </w:p>
        </w:tc>
      </w:tr>
      <w:tr w:rsidR="006B0385" w:rsidRPr="004F5994" w14:paraId="2624DB90" w14:textId="77777777" w:rsidTr="00BC0AB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BC0AB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425B05AC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Datum odeslání </w:t>
            </w:r>
            <w:r w:rsidR="00BC0ABE">
              <w:rPr>
                <w:rFonts w:ascii="Calibri" w:hAnsi="Calibri"/>
                <w:sz w:val="19"/>
                <w:szCs w:val="19"/>
              </w:rPr>
              <w:t>nevyčerpané části dotace</w:t>
            </w:r>
            <w:r w:rsidRPr="00802BD3">
              <w:rPr>
                <w:rFonts w:ascii="Calibri" w:hAnsi="Calibri"/>
                <w:sz w:val="19"/>
                <w:szCs w:val="19"/>
              </w:rPr>
              <w:t xml:space="preserve"> ministerstv</w:t>
            </w:r>
            <w:r w:rsidR="00BC0ABE">
              <w:rPr>
                <w:rFonts w:ascii="Calibri" w:hAnsi="Calibri"/>
                <w:sz w:val="19"/>
                <w:szCs w:val="19"/>
              </w:rPr>
              <w:t>u</w:t>
            </w:r>
            <w:r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3166DED1" w:rsidR="00356ABD" w:rsidRDefault="00A660AE" w:rsidP="00A660AE">
      <w:pPr>
        <w:pStyle w:val="Nzev"/>
        <w:tabs>
          <w:tab w:val="left" w:pos="2565"/>
        </w:tabs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ab/>
      </w: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FD6B008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</w:t>
      </w:r>
      <w:r w:rsidR="004A6165">
        <w:rPr>
          <w:rFonts w:ascii="Calibri" w:hAnsi="Calibri"/>
          <w:b w:val="0"/>
          <w:sz w:val="19"/>
          <w:szCs w:val="19"/>
        </w:rPr>
        <w:t>…</w:t>
      </w:r>
      <w:r w:rsidRPr="004F5994">
        <w:rPr>
          <w:rFonts w:ascii="Calibri" w:hAnsi="Calibri"/>
          <w:b w:val="0"/>
          <w:sz w:val="19"/>
          <w:szCs w:val="19"/>
        </w:rPr>
        <w:t>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7FB" w14:textId="77777777" w:rsidR="003A51BC" w:rsidRDefault="003A51BC" w:rsidP="008A734C">
      <w:pPr>
        <w:spacing w:after="0" w:line="240" w:lineRule="auto"/>
      </w:pPr>
      <w:r>
        <w:separator/>
      </w:r>
    </w:p>
  </w:endnote>
  <w:endnote w:type="continuationSeparator" w:id="0">
    <w:p w14:paraId="4640EEA8" w14:textId="77777777" w:rsidR="003A51BC" w:rsidRDefault="003A51B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5D6B" w14:textId="77777777" w:rsidR="003A51BC" w:rsidRDefault="003A51BC" w:rsidP="008A734C">
      <w:pPr>
        <w:spacing w:after="0" w:line="240" w:lineRule="auto"/>
      </w:pPr>
      <w:r>
        <w:separator/>
      </w:r>
    </w:p>
  </w:footnote>
  <w:footnote w:type="continuationSeparator" w:id="0">
    <w:p w14:paraId="11C215A1" w14:textId="77777777" w:rsidR="003A51BC" w:rsidRDefault="003A51B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6CD2" w14:textId="34D4F17D" w:rsidR="003A12EC" w:rsidRPr="00AC1AE1" w:rsidRDefault="003A12EC" w:rsidP="003A12EC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</w:t>
    </w:r>
    <w:r w:rsidR="00B711A9">
      <w:rPr>
        <w:rFonts w:ascii="Times New Roman" w:hAnsi="Times New Roman" w:cs="Times New Roman"/>
        <w:sz w:val="20"/>
        <w:szCs w:val="20"/>
      </w:rPr>
      <w:t xml:space="preserve"> </w:t>
    </w:r>
    <w:r w:rsidR="007145EF">
      <w:rPr>
        <w:rFonts w:ascii="Times New Roman" w:hAnsi="Times New Roman" w:cs="Times New Roman"/>
        <w:sz w:val="20"/>
        <w:szCs w:val="20"/>
      </w:rPr>
      <w:t>3</w:t>
    </w:r>
    <w:r w:rsidRPr="00AC1AE1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Avízo o vratce</w:t>
    </w:r>
    <w:r w:rsidRPr="00AC1AE1">
      <w:rPr>
        <w:rFonts w:ascii="Times New Roman" w:hAnsi="Times New Roman" w:cs="Times New Roman"/>
        <w:sz w:val="20"/>
        <w:szCs w:val="20"/>
      </w:rPr>
      <w:t xml:space="preserve"> </w:t>
    </w:r>
  </w:p>
  <w:p w14:paraId="48259B8A" w14:textId="77777777" w:rsidR="008A734C" w:rsidRPr="003A12EC" w:rsidRDefault="008A734C" w:rsidP="003A1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3EDB"/>
    <w:multiLevelType w:val="hybridMultilevel"/>
    <w:tmpl w:val="0B9CBA6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9425">
    <w:abstractNumId w:val="2"/>
  </w:num>
  <w:num w:numId="2" w16cid:durableId="1404530167">
    <w:abstractNumId w:val="1"/>
  </w:num>
  <w:num w:numId="3" w16cid:durableId="1348412275">
    <w:abstractNumId w:val="4"/>
  </w:num>
  <w:num w:numId="4" w16cid:durableId="553584053">
    <w:abstractNumId w:val="3"/>
  </w:num>
  <w:num w:numId="5" w16cid:durableId="5905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F29EE"/>
    <w:rsid w:val="00123166"/>
    <w:rsid w:val="0017632E"/>
    <w:rsid w:val="001A3A7F"/>
    <w:rsid w:val="00205ED8"/>
    <w:rsid w:val="002264AC"/>
    <w:rsid w:val="00233659"/>
    <w:rsid w:val="00256CF4"/>
    <w:rsid w:val="0025701D"/>
    <w:rsid w:val="002760D3"/>
    <w:rsid w:val="00282FE1"/>
    <w:rsid w:val="002D413C"/>
    <w:rsid w:val="002F1674"/>
    <w:rsid w:val="00347449"/>
    <w:rsid w:val="00356ABD"/>
    <w:rsid w:val="0036088F"/>
    <w:rsid w:val="00371B83"/>
    <w:rsid w:val="00377BA6"/>
    <w:rsid w:val="003A12EC"/>
    <w:rsid w:val="003A51BC"/>
    <w:rsid w:val="00484BD7"/>
    <w:rsid w:val="004A6165"/>
    <w:rsid w:val="004A76AE"/>
    <w:rsid w:val="004D7704"/>
    <w:rsid w:val="004F5994"/>
    <w:rsid w:val="00576795"/>
    <w:rsid w:val="005C6630"/>
    <w:rsid w:val="005D2688"/>
    <w:rsid w:val="006201D3"/>
    <w:rsid w:val="00621C30"/>
    <w:rsid w:val="00660D98"/>
    <w:rsid w:val="0068020F"/>
    <w:rsid w:val="006B0385"/>
    <w:rsid w:val="006D26BD"/>
    <w:rsid w:val="006F0405"/>
    <w:rsid w:val="007145EF"/>
    <w:rsid w:val="00744DE4"/>
    <w:rsid w:val="007540B1"/>
    <w:rsid w:val="00773543"/>
    <w:rsid w:val="0079206C"/>
    <w:rsid w:val="007D6CDB"/>
    <w:rsid w:val="007F1084"/>
    <w:rsid w:val="00802BD3"/>
    <w:rsid w:val="00815719"/>
    <w:rsid w:val="008443E3"/>
    <w:rsid w:val="00877031"/>
    <w:rsid w:val="0089415B"/>
    <w:rsid w:val="008A0C33"/>
    <w:rsid w:val="008A46EF"/>
    <w:rsid w:val="008A734C"/>
    <w:rsid w:val="008C01AD"/>
    <w:rsid w:val="008E4A9C"/>
    <w:rsid w:val="00945BBC"/>
    <w:rsid w:val="00950DFC"/>
    <w:rsid w:val="00967592"/>
    <w:rsid w:val="00977B5A"/>
    <w:rsid w:val="009A3A2E"/>
    <w:rsid w:val="009D2786"/>
    <w:rsid w:val="009F5267"/>
    <w:rsid w:val="00A04538"/>
    <w:rsid w:val="00A660AE"/>
    <w:rsid w:val="00AB3B4C"/>
    <w:rsid w:val="00B031A1"/>
    <w:rsid w:val="00B23EAF"/>
    <w:rsid w:val="00B44BA6"/>
    <w:rsid w:val="00B711A9"/>
    <w:rsid w:val="00B909F2"/>
    <w:rsid w:val="00BC0ABE"/>
    <w:rsid w:val="00C02940"/>
    <w:rsid w:val="00C02DF6"/>
    <w:rsid w:val="00C1459F"/>
    <w:rsid w:val="00C34EE4"/>
    <w:rsid w:val="00C52A15"/>
    <w:rsid w:val="00C92101"/>
    <w:rsid w:val="00CF02B4"/>
    <w:rsid w:val="00CF228A"/>
    <w:rsid w:val="00D565D0"/>
    <w:rsid w:val="00D63A21"/>
    <w:rsid w:val="00D90CEB"/>
    <w:rsid w:val="00DC3C29"/>
    <w:rsid w:val="00DE798F"/>
    <w:rsid w:val="00DF402E"/>
    <w:rsid w:val="00E26BA8"/>
    <w:rsid w:val="00E64956"/>
    <w:rsid w:val="00E6690B"/>
    <w:rsid w:val="00EA7F37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Muzikářová Miroslava</cp:lastModifiedBy>
  <cp:revision>2</cp:revision>
  <cp:lastPrinted>2018-10-19T05:34:00Z</cp:lastPrinted>
  <dcterms:created xsi:type="dcterms:W3CDTF">2022-12-01T12:37:00Z</dcterms:created>
  <dcterms:modified xsi:type="dcterms:W3CDTF">2022-12-01T12:37:00Z</dcterms:modified>
</cp:coreProperties>
</file>