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93F2" w14:textId="3C29C817" w:rsidR="005609B6" w:rsidRDefault="00EF4C02" w:rsidP="007B31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SPOLEČNÉ</w:t>
      </w:r>
      <w:r w:rsidR="007B31C9" w:rsidRPr="007B31C9">
        <w:rPr>
          <w:b/>
          <w:bCs/>
          <w:sz w:val="36"/>
          <w:szCs w:val="36"/>
        </w:rPr>
        <w:t xml:space="preserve"> INDIKÁTORY</w:t>
      </w:r>
    </w:p>
    <w:p w14:paraId="30A0FCC5" w14:textId="68AC4D3A" w:rsidR="006E121E" w:rsidRDefault="00EF4C02" w:rsidP="00C76201">
      <w:pPr>
        <w:spacing w:before="120" w:after="120" w:line="276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76201">
        <w:rPr>
          <w:rFonts w:eastAsia="Times New Roman" w:cs="Times New Roman"/>
          <w:sz w:val="24"/>
          <w:szCs w:val="24"/>
          <w:lang w:eastAsia="cs-CZ"/>
        </w:rPr>
        <w:t>Společné indikátory neboli ukazatele jsou základem pro srovnávací přehled ukazatelů oživení a odolnosti (dále jen „Srovnávací přehled“). Srovnávací přehled zachycuje pokrok při provádění NPO v každém ze šesti pilířů působnosti RRF a umožňuje tak EK sledovat a hodnotit RRF z hlediska plnění obecného a specifického cíle ve smyslu čl. 4 Nařízení 2021/241. Právní úprava vykazování společných ukazatelů je obsažena v Nařízení 2021/2106.</w:t>
      </w:r>
    </w:p>
    <w:p w14:paraId="351B9059" w14:textId="77777777" w:rsidR="00C76201" w:rsidRPr="00C76201" w:rsidRDefault="00C76201" w:rsidP="00C76201">
      <w:pPr>
        <w:spacing w:before="120" w:after="120" w:line="276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7B669589" w14:textId="7D7D7DD8" w:rsidR="00EF4C02" w:rsidRDefault="00EF4C02" w:rsidP="00EF4C02">
      <w:pPr>
        <w:spacing w:before="120" w:after="120" w:line="276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F16F99">
        <w:rPr>
          <w:rFonts w:eastAsia="Times New Roman" w:cs="Times New Roman"/>
          <w:sz w:val="24"/>
          <w:szCs w:val="24"/>
          <w:lang w:eastAsia="cs-CZ"/>
        </w:rPr>
        <w:t>V</w:t>
      </w:r>
      <w:r>
        <w:rPr>
          <w:rFonts w:eastAsia="Times New Roman" w:cs="Times New Roman"/>
          <w:sz w:val="24"/>
          <w:szCs w:val="24"/>
          <w:lang w:eastAsia="cs-CZ"/>
        </w:rPr>
        <w:t> </w:t>
      </w:r>
      <w:r w:rsidRPr="00F16F99">
        <w:rPr>
          <w:rFonts w:eastAsia="Times New Roman" w:cs="Times New Roman"/>
          <w:sz w:val="24"/>
          <w:szCs w:val="24"/>
          <w:lang w:eastAsia="cs-CZ"/>
        </w:rPr>
        <w:t>době</w:t>
      </w:r>
      <w:r>
        <w:rPr>
          <w:rFonts w:eastAsia="Times New Roman" w:cs="Times New Roman"/>
          <w:sz w:val="24"/>
          <w:szCs w:val="24"/>
          <w:lang w:eastAsia="cs-CZ"/>
        </w:rPr>
        <w:t xml:space="preserve"> vydání</w:t>
      </w:r>
      <w:r w:rsidRPr="00F16F99">
        <w:rPr>
          <w:rFonts w:eastAsia="Times New Roman" w:cs="Times New Roman"/>
          <w:sz w:val="24"/>
          <w:szCs w:val="24"/>
          <w:lang w:eastAsia="cs-CZ"/>
        </w:rPr>
        <w:t xml:space="preserve"> textu Výzv</w:t>
      </w:r>
      <w:r>
        <w:rPr>
          <w:rFonts w:eastAsia="Times New Roman" w:cs="Times New Roman"/>
          <w:sz w:val="24"/>
          <w:szCs w:val="24"/>
          <w:lang w:eastAsia="cs-CZ"/>
        </w:rPr>
        <w:t xml:space="preserve">y </w:t>
      </w:r>
      <w:r w:rsidRPr="00F16F99">
        <w:rPr>
          <w:rFonts w:eastAsia="Times New Roman" w:cs="Times New Roman"/>
          <w:sz w:val="24"/>
          <w:szCs w:val="24"/>
          <w:lang w:eastAsia="cs-CZ"/>
        </w:rPr>
        <w:t xml:space="preserve">k předkládání návrhů projektů v rámci Národního plánu obnovy pro oblast vysokých škol pro roky 2022-2024 a vydání Rozhodnutí </w:t>
      </w:r>
      <w:r>
        <w:rPr>
          <w:rFonts w:eastAsia="Times New Roman" w:cs="Times New Roman"/>
          <w:sz w:val="24"/>
          <w:szCs w:val="24"/>
          <w:lang w:eastAsia="cs-CZ"/>
        </w:rPr>
        <w:t xml:space="preserve">o poskytnutí příspěvku </w:t>
      </w:r>
      <w:r w:rsidRPr="00F16F99">
        <w:rPr>
          <w:rFonts w:eastAsia="Times New Roman" w:cs="Times New Roman"/>
          <w:sz w:val="24"/>
          <w:szCs w:val="24"/>
          <w:lang w:eastAsia="cs-CZ"/>
        </w:rPr>
        <w:t xml:space="preserve">nebylo ještě zcela jasné, zda se skutečně nebudou muset kromě volitelných indikátorů vykazovat i ty společné. </w:t>
      </w:r>
      <w:r w:rsidRPr="00E9490D">
        <w:rPr>
          <w:rFonts w:eastAsia="Times New Roman" w:cs="Times New Roman"/>
          <w:b/>
          <w:bCs/>
          <w:sz w:val="24"/>
          <w:szCs w:val="24"/>
          <w:lang w:eastAsia="cs-CZ"/>
        </w:rPr>
        <w:t>Vzhledem k tomu, že pro komponentu 3.2.1 nebyly přiděleny ke sledování žádné společné indikátory, budou příjemci této povinnosti do budoucna zproštěni.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5251CDAA" w14:textId="77777777" w:rsidR="00C76201" w:rsidRPr="00F16F99" w:rsidRDefault="00C76201" w:rsidP="00EF4C02">
      <w:pPr>
        <w:spacing w:before="120" w:after="120" w:line="276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2983AAEC" w14:textId="4A856A67" w:rsidR="00EF4C02" w:rsidRDefault="00EF4C02" w:rsidP="00EF4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Povinnost vykazovat společné indikátory byla uvedena v Rozhodnutí o poskytnutí příspěvku na rok 2022</w:t>
      </w:r>
      <w:r w:rsidRPr="00BF23F1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Pr="00FB2203">
        <w:rPr>
          <w:rFonts w:eastAsia="Times New Roman" w:cs="Times New Roman"/>
          <w:sz w:val="24"/>
          <w:szCs w:val="24"/>
          <w:u w:val="single"/>
          <w:lang w:eastAsia="cs-CZ"/>
        </w:rPr>
        <w:t>Proto příjemci v rámci průvodního dopisu, který budou MŠMT zasílat v rámci vykazování volitelných indikátorů, uvedou následující sdělení</w:t>
      </w:r>
      <w:r>
        <w:rPr>
          <w:rFonts w:eastAsia="Times New Roman" w:cs="Times New Roman"/>
          <w:sz w:val="24"/>
          <w:szCs w:val="24"/>
          <w:lang w:eastAsia="cs-CZ"/>
        </w:rPr>
        <w:t xml:space="preserve">: </w:t>
      </w:r>
    </w:p>
    <w:p w14:paraId="3B40E6D8" w14:textId="6050727F" w:rsidR="00EF4C02" w:rsidRDefault="00EF4C02" w:rsidP="00EF4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7423F7">
        <w:rPr>
          <w:rFonts w:eastAsia="Times New Roman" w:cs="Times New Roman"/>
          <w:b/>
          <w:bCs/>
          <w:sz w:val="24"/>
          <w:szCs w:val="24"/>
          <w:lang w:eastAsia="cs-CZ"/>
        </w:rPr>
        <w:t>„V rámci vykazování hodnot společných indikátorů vykazujeme ve všech sledovaných indikátorech nulové hodnoty“.</w:t>
      </w:r>
    </w:p>
    <w:p w14:paraId="094551E6" w14:textId="7DD87F67" w:rsidR="00621AEE" w:rsidRPr="007423F7" w:rsidRDefault="00621AEE" w:rsidP="00EF4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Tabulku není nutné přikládat</w:t>
      </w:r>
      <w:r w:rsidR="00E9490D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a zasílat.</w:t>
      </w:r>
    </w:p>
    <w:p w14:paraId="395B3755" w14:textId="77777777" w:rsidR="00EF4C02" w:rsidRPr="00B62A2A" w:rsidRDefault="00EF4C02" w:rsidP="00B62A2A">
      <w:pPr>
        <w:pStyle w:val="Default"/>
        <w:jc w:val="both"/>
      </w:pPr>
    </w:p>
    <w:sectPr w:rsidR="00EF4C02" w:rsidRPr="00B62A2A" w:rsidSect="0096716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6E6F" w14:textId="77777777" w:rsidR="00341AD5" w:rsidRDefault="00341AD5" w:rsidP="00A94F8E">
      <w:pPr>
        <w:spacing w:after="0" w:line="240" w:lineRule="auto"/>
      </w:pPr>
      <w:r>
        <w:separator/>
      </w:r>
    </w:p>
  </w:endnote>
  <w:endnote w:type="continuationSeparator" w:id="0">
    <w:p w14:paraId="33B69BBC" w14:textId="77777777" w:rsidR="00341AD5" w:rsidRDefault="00341AD5" w:rsidP="00A9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723361"/>
      <w:docPartObj>
        <w:docPartGallery w:val="Page Numbers (Bottom of Page)"/>
        <w:docPartUnique/>
      </w:docPartObj>
    </w:sdtPr>
    <w:sdtContent>
      <w:p w14:paraId="5E4D6632" w14:textId="56B0A118" w:rsidR="00967163" w:rsidRDefault="009671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25D">
          <w:rPr>
            <w:noProof/>
          </w:rPr>
          <w:t>2</w:t>
        </w:r>
        <w:r>
          <w:fldChar w:fldCharType="end"/>
        </w:r>
      </w:p>
    </w:sdtContent>
  </w:sdt>
  <w:p w14:paraId="2DE331C7" w14:textId="77777777" w:rsidR="00967163" w:rsidRDefault="009671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DE54" w14:textId="77777777" w:rsidR="00341AD5" w:rsidRDefault="00341AD5" w:rsidP="00A94F8E">
      <w:pPr>
        <w:spacing w:after="0" w:line="240" w:lineRule="auto"/>
      </w:pPr>
      <w:r>
        <w:separator/>
      </w:r>
    </w:p>
  </w:footnote>
  <w:footnote w:type="continuationSeparator" w:id="0">
    <w:p w14:paraId="6545A770" w14:textId="77777777" w:rsidR="00341AD5" w:rsidRDefault="00341AD5" w:rsidP="00A94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3BC8" w14:textId="20B3FC68" w:rsidR="00FF39E5" w:rsidRDefault="00FF39E5" w:rsidP="00A94F8E">
    <w:pPr>
      <w:pStyle w:val="Zhlav"/>
    </w:pPr>
    <w:r>
      <w:rPr>
        <w:noProof/>
        <w:lang w:eastAsia="cs-CZ"/>
      </w:rPr>
      <w:drawing>
        <wp:inline distT="0" distB="0" distL="0" distR="0" wp14:anchorId="53A800B4" wp14:editId="47CDDA91">
          <wp:extent cx="1333500" cy="6667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163">
      <w:t xml:space="preserve">             </w:t>
    </w:r>
    <w:r>
      <w:rPr>
        <w:noProof/>
        <w:lang w:eastAsia="cs-CZ"/>
      </w:rPr>
      <w:drawing>
        <wp:inline distT="0" distB="0" distL="0" distR="0" wp14:anchorId="6F2FCAE9" wp14:editId="52A3188D">
          <wp:extent cx="1473200" cy="6667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163">
      <w:t xml:space="preserve">          </w:t>
    </w:r>
    <w:r>
      <w:rPr>
        <w:noProof/>
        <w:lang w:eastAsia="cs-CZ"/>
      </w:rPr>
      <w:drawing>
        <wp:inline distT="0" distB="0" distL="0" distR="0" wp14:anchorId="17883E77" wp14:editId="34A88120">
          <wp:extent cx="2216150" cy="6667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8848B0" w14:textId="77777777" w:rsidR="00A94F8E" w:rsidRDefault="00A94F8E" w:rsidP="00A94F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4CE6" w14:textId="77777777" w:rsidR="002F0C5E" w:rsidRDefault="002F0C5E" w:rsidP="002F0C5E">
    <w:pPr>
      <w:pStyle w:val="Zhlav"/>
    </w:pPr>
    <w:r>
      <w:rPr>
        <w:noProof/>
        <w:lang w:eastAsia="cs-CZ"/>
      </w:rPr>
      <w:drawing>
        <wp:inline distT="0" distB="0" distL="0" distR="0" wp14:anchorId="52CA0359" wp14:editId="2AEF4779">
          <wp:extent cx="1333500" cy="6667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cs-CZ"/>
      </w:rPr>
      <w:drawing>
        <wp:inline distT="0" distB="0" distL="0" distR="0" wp14:anchorId="3895B424" wp14:editId="622C91FB">
          <wp:extent cx="1473200" cy="66675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cs-CZ"/>
      </w:rPr>
      <w:drawing>
        <wp:inline distT="0" distB="0" distL="0" distR="0" wp14:anchorId="62E94045" wp14:editId="29537B19">
          <wp:extent cx="2216150" cy="66675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36BD7" w14:textId="77777777" w:rsidR="002F0C5E" w:rsidRDefault="002F0C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B4D"/>
    <w:multiLevelType w:val="hybridMultilevel"/>
    <w:tmpl w:val="6F6E40B4"/>
    <w:lvl w:ilvl="0" w:tplc="228EFF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E7A09"/>
    <w:multiLevelType w:val="hybridMultilevel"/>
    <w:tmpl w:val="E5024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488F"/>
    <w:multiLevelType w:val="hybridMultilevel"/>
    <w:tmpl w:val="C5526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829E3"/>
    <w:multiLevelType w:val="hybridMultilevel"/>
    <w:tmpl w:val="5D365816"/>
    <w:lvl w:ilvl="0" w:tplc="228EFF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66707"/>
    <w:multiLevelType w:val="hybridMultilevel"/>
    <w:tmpl w:val="8A7EA4E0"/>
    <w:lvl w:ilvl="0" w:tplc="B3B2374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F495037"/>
    <w:multiLevelType w:val="hybridMultilevel"/>
    <w:tmpl w:val="DBFE19D4"/>
    <w:lvl w:ilvl="0" w:tplc="43965F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6721D"/>
    <w:multiLevelType w:val="hybridMultilevel"/>
    <w:tmpl w:val="8500D464"/>
    <w:lvl w:ilvl="0" w:tplc="228EFF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9F06AFA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2476A"/>
    <w:multiLevelType w:val="hybridMultilevel"/>
    <w:tmpl w:val="F5AA1F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EFF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8405F"/>
    <w:multiLevelType w:val="multilevel"/>
    <w:tmpl w:val="9FEC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D3E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62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2227E3"/>
    <w:multiLevelType w:val="hybridMultilevel"/>
    <w:tmpl w:val="F664D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85D6F"/>
    <w:multiLevelType w:val="hybridMultilevel"/>
    <w:tmpl w:val="46488F8C"/>
    <w:lvl w:ilvl="0" w:tplc="B3B237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51C584E"/>
    <w:multiLevelType w:val="multilevel"/>
    <w:tmpl w:val="EF565044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suff w:val="space"/>
      <w:lvlText w:val="%2.%3"/>
      <w:lvlJc w:val="left"/>
      <w:pPr>
        <w:ind w:left="567" w:hanging="283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D746A5D"/>
    <w:multiLevelType w:val="hybridMultilevel"/>
    <w:tmpl w:val="F3F495F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884DDC"/>
    <w:multiLevelType w:val="hybridMultilevel"/>
    <w:tmpl w:val="F9F0F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30F28"/>
    <w:multiLevelType w:val="hybridMultilevel"/>
    <w:tmpl w:val="DE0CFE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9DD0028"/>
    <w:multiLevelType w:val="multilevel"/>
    <w:tmpl w:val="96523A70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2C76CD"/>
    <w:multiLevelType w:val="hybridMultilevel"/>
    <w:tmpl w:val="302C979C"/>
    <w:lvl w:ilvl="0" w:tplc="B3B237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9767F2"/>
    <w:multiLevelType w:val="multilevel"/>
    <w:tmpl w:val="434414D2"/>
    <w:lvl w:ilvl="0">
      <w:start w:val="1"/>
      <w:numFmt w:val="bullet"/>
      <w:lvlText w:val=""/>
      <w:lvlJc w:val="left"/>
      <w:pPr>
        <w:ind w:left="708" w:firstLine="0"/>
      </w:pPr>
      <w:rPr>
        <w:rFonts w:ascii="Symbol" w:hAnsi="Symbol" w:hint="default"/>
      </w:rPr>
    </w:lvl>
    <w:lvl w:ilvl="1">
      <w:start w:val="1"/>
      <w:numFmt w:val="decimal"/>
      <w:suff w:val="space"/>
      <w:lvlText w:val="%2."/>
      <w:lvlJc w:val="left"/>
      <w:pPr>
        <w:ind w:left="708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2.%3"/>
      <w:lvlJc w:val="left"/>
      <w:pPr>
        <w:ind w:left="1275" w:hanging="283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708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228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9" w15:restartNumberingAfterBreak="0">
    <w:nsid w:val="7A95091D"/>
    <w:multiLevelType w:val="hybridMultilevel"/>
    <w:tmpl w:val="B428043A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D295B71"/>
    <w:multiLevelType w:val="multilevel"/>
    <w:tmpl w:val="6EC4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6A04A1"/>
    <w:multiLevelType w:val="hybridMultilevel"/>
    <w:tmpl w:val="DBFE19D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692888">
    <w:abstractNumId w:val="9"/>
  </w:num>
  <w:num w:numId="2" w16cid:durableId="1926383092">
    <w:abstractNumId w:val="2"/>
  </w:num>
  <w:num w:numId="3" w16cid:durableId="1786735174">
    <w:abstractNumId w:val="0"/>
  </w:num>
  <w:num w:numId="4" w16cid:durableId="694383639">
    <w:abstractNumId w:val="6"/>
  </w:num>
  <w:num w:numId="5" w16cid:durableId="2113084360">
    <w:abstractNumId w:val="3"/>
  </w:num>
  <w:num w:numId="6" w16cid:durableId="1088304485">
    <w:abstractNumId w:val="16"/>
  </w:num>
  <w:num w:numId="7" w16cid:durableId="1027756296">
    <w:abstractNumId w:val="5"/>
  </w:num>
  <w:num w:numId="8" w16cid:durableId="1345284944">
    <w:abstractNumId w:val="21"/>
  </w:num>
  <w:num w:numId="9" w16cid:durableId="1447700680">
    <w:abstractNumId w:val="7"/>
  </w:num>
  <w:num w:numId="10" w16cid:durableId="87311754">
    <w:abstractNumId w:val="12"/>
  </w:num>
  <w:num w:numId="11" w16cid:durableId="1630087953">
    <w:abstractNumId w:val="13"/>
  </w:num>
  <w:num w:numId="12" w16cid:durableId="1306352700">
    <w:abstractNumId w:val="19"/>
  </w:num>
  <w:num w:numId="13" w16cid:durableId="1848397892">
    <w:abstractNumId w:val="4"/>
  </w:num>
  <w:num w:numId="14" w16cid:durableId="1277567852">
    <w:abstractNumId w:val="11"/>
  </w:num>
  <w:num w:numId="15" w16cid:durableId="1536654780">
    <w:abstractNumId w:val="1"/>
  </w:num>
  <w:num w:numId="16" w16cid:durableId="2052459002">
    <w:abstractNumId w:val="17"/>
  </w:num>
  <w:num w:numId="17" w16cid:durableId="1305499836">
    <w:abstractNumId w:val="18"/>
  </w:num>
  <w:num w:numId="18" w16cid:durableId="889998001">
    <w:abstractNumId w:val="15"/>
  </w:num>
  <w:num w:numId="19" w16cid:durableId="1332828601">
    <w:abstractNumId w:val="14"/>
  </w:num>
  <w:num w:numId="20" w16cid:durableId="287859785">
    <w:abstractNumId w:val="10"/>
  </w:num>
  <w:num w:numId="21" w16cid:durableId="1799763354">
    <w:abstractNumId w:val="8"/>
  </w:num>
  <w:num w:numId="22" w16cid:durableId="944075405">
    <w:abstractNumId w:val="20"/>
  </w:num>
  <w:num w:numId="23" w16cid:durableId="2051608760">
    <w:abstractNumId w:val="12"/>
  </w:num>
  <w:num w:numId="24" w16cid:durableId="1620339368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E5"/>
    <w:rsid w:val="00003447"/>
    <w:rsid w:val="0000565C"/>
    <w:rsid w:val="000075D1"/>
    <w:rsid w:val="00017467"/>
    <w:rsid w:val="00033056"/>
    <w:rsid w:val="000476AE"/>
    <w:rsid w:val="0005425D"/>
    <w:rsid w:val="000706D3"/>
    <w:rsid w:val="00072900"/>
    <w:rsid w:val="00073938"/>
    <w:rsid w:val="000876EB"/>
    <w:rsid w:val="0009157C"/>
    <w:rsid w:val="0009723B"/>
    <w:rsid w:val="000A407F"/>
    <w:rsid w:val="000A6701"/>
    <w:rsid w:val="000E19D0"/>
    <w:rsid w:val="000E6685"/>
    <w:rsid w:val="000F00D0"/>
    <w:rsid w:val="000F2011"/>
    <w:rsid w:val="00104610"/>
    <w:rsid w:val="00126717"/>
    <w:rsid w:val="001270C1"/>
    <w:rsid w:val="00150123"/>
    <w:rsid w:val="00157592"/>
    <w:rsid w:val="00191931"/>
    <w:rsid w:val="001A2BF8"/>
    <w:rsid w:val="001B6C95"/>
    <w:rsid w:val="001D13C1"/>
    <w:rsid w:val="001D306D"/>
    <w:rsid w:val="001D732C"/>
    <w:rsid w:val="001F1ED8"/>
    <w:rsid w:val="001F2769"/>
    <w:rsid w:val="001F63C7"/>
    <w:rsid w:val="001F7CCE"/>
    <w:rsid w:val="0020137A"/>
    <w:rsid w:val="00202347"/>
    <w:rsid w:val="0022214E"/>
    <w:rsid w:val="002551C4"/>
    <w:rsid w:val="00257A58"/>
    <w:rsid w:val="00261D42"/>
    <w:rsid w:val="002677D8"/>
    <w:rsid w:val="0028086E"/>
    <w:rsid w:val="00281D88"/>
    <w:rsid w:val="00286E70"/>
    <w:rsid w:val="002A7B2B"/>
    <w:rsid w:val="002B60CB"/>
    <w:rsid w:val="002C4DFE"/>
    <w:rsid w:val="002D26F9"/>
    <w:rsid w:val="002D2C33"/>
    <w:rsid w:val="002D66BB"/>
    <w:rsid w:val="002F0C5E"/>
    <w:rsid w:val="002F533E"/>
    <w:rsid w:val="00322C6E"/>
    <w:rsid w:val="003234D3"/>
    <w:rsid w:val="0032742D"/>
    <w:rsid w:val="00340D82"/>
    <w:rsid w:val="00341AD5"/>
    <w:rsid w:val="00363F0A"/>
    <w:rsid w:val="00365DB6"/>
    <w:rsid w:val="003667A0"/>
    <w:rsid w:val="00381F1F"/>
    <w:rsid w:val="003A55A9"/>
    <w:rsid w:val="003B7B13"/>
    <w:rsid w:val="003E37FF"/>
    <w:rsid w:val="004411FE"/>
    <w:rsid w:val="004634B3"/>
    <w:rsid w:val="00463FDB"/>
    <w:rsid w:val="004710BE"/>
    <w:rsid w:val="00475819"/>
    <w:rsid w:val="004932ED"/>
    <w:rsid w:val="004E4DC8"/>
    <w:rsid w:val="004E7358"/>
    <w:rsid w:val="004F7ED4"/>
    <w:rsid w:val="00503AEF"/>
    <w:rsid w:val="005079F1"/>
    <w:rsid w:val="00517661"/>
    <w:rsid w:val="00517874"/>
    <w:rsid w:val="005609B6"/>
    <w:rsid w:val="005923BF"/>
    <w:rsid w:val="005B2BD7"/>
    <w:rsid w:val="005B72B1"/>
    <w:rsid w:val="005C078B"/>
    <w:rsid w:val="005E14F2"/>
    <w:rsid w:val="006118AA"/>
    <w:rsid w:val="00621AD8"/>
    <w:rsid w:val="00621AEE"/>
    <w:rsid w:val="006264AB"/>
    <w:rsid w:val="00633F8E"/>
    <w:rsid w:val="006354DB"/>
    <w:rsid w:val="006419B3"/>
    <w:rsid w:val="0064380B"/>
    <w:rsid w:val="00651B4A"/>
    <w:rsid w:val="00654AB1"/>
    <w:rsid w:val="006569A5"/>
    <w:rsid w:val="00680D6A"/>
    <w:rsid w:val="006A1146"/>
    <w:rsid w:val="006A22D8"/>
    <w:rsid w:val="006A37A4"/>
    <w:rsid w:val="006A3D16"/>
    <w:rsid w:val="006A7632"/>
    <w:rsid w:val="006B294B"/>
    <w:rsid w:val="006B369A"/>
    <w:rsid w:val="006B6EAD"/>
    <w:rsid w:val="006C1A29"/>
    <w:rsid w:val="006E121E"/>
    <w:rsid w:val="006E24AD"/>
    <w:rsid w:val="006E2ED6"/>
    <w:rsid w:val="006E366B"/>
    <w:rsid w:val="006F07AD"/>
    <w:rsid w:val="006F77B8"/>
    <w:rsid w:val="007064AA"/>
    <w:rsid w:val="00706F79"/>
    <w:rsid w:val="0073526C"/>
    <w:rsid w:val="00737D02"/>
    <w:rsid w:val="0074094B"/>
    <w:rsid w:val="00747A36"/>
    <w:rsid w:val="00761721"/>
    <w:rsid w:val="00762F29"/>
    <w:rsid w:val="00780D64"/>
    <w:rsid w:val="00781C69"/>
    <w:rsid w:val="0079184A"/>
    <w:rsid w:val="007A5129"/>
    <w:rsid w:val="007B31C9"/>
    <w:rsid w:val="007B39DD"/>
    <w:rsid w:val="007B7630"/>
    <w:rsid w:val="007D59E0"/>
    <w:rsid w:val="007D6D19"/>
    <w:rsid w:val="007E2181"/>
    <w:rsid w:val="007E283C"/>
    <w:rsid w:val="00816435"/>
    <w:rsid w:val="00816EAF"/>
    <w:rsid w:val="00825318"/>
    <w:rsid w:val="0083519D"/>
    <w:rsid w:val="00837B24"/>
    <w:rsid w:val="00840AAD"/>
    <w:rsid w:val="008410CF"/>
    <w:rsid w:val="00843628"/>
    <w:rsid w:val="00844421"/>
    <w:rsid w:val="00851F8E"/>
    <w:rsid w:val="00881AF4"/>
    <w:rsid w:val="00885D96"/>
    <w:rsid w:val="008965E1"/>
    <w:rsid w:val="008A3BC2"/>
    <w:rsid w:val="008A5D23"/>
    <w:rsid w:val="008A5D83"/>
    <w:rsid w:val="008A7CBF"/>
    <w:rsid w:val="008E2F72"/>
    <w:rsid w:val="008E7DDA"/>
    <w:rsid w:val="00901339"/>
    <w:rsid w:val="00921327"/>
    <w:rsid w:val="00926C7C"/>
    <w:rsid w:val="00931973"/>
    <w:rsid w:val="00942B5F"/>
    <w:rsid w:val="00943C4D"/>
    <w:rsid w:val="00964952"/>
    <w:rsid w:val="00964E7F"/>
    <w:rsid w:val="00967163"/>
    <w:rsid w:val="00973DF7"/>
    <w:rsid w:val="009764E3"/>
    <w:rsid w:val="00985CEE"/>
    <w:rsid w:val="009945F1"/>
    <w:rsid w:val="009C6ABC"/>
    <w:rsid w:val="009D61F1"/>
    <w:rsid w:val="009D7538"/>
    <w:rsid w:val="009E35BC"/>
    <w:rsid w:val="009F642F"/>
    <w:rsid w:val="009F7EE9"/>
    <w:rsid w:val="00A105E5"/>
    <w:rsid w:val="00A25D64"/>
    <w:rsid w:val="00A404C7"/>
    <w:rsid w:val="00A47CE1"/>
    <w:rsid w:val="00A642D5"/>
    <w:rsid w:val="00A65CA2"/>
    <w:rsid w:val="00A70878"/>
    <w:rsid w:val="00A856D8"/>
    <w:rsid w:val="00A92AF2"/>
    <w:rsid w:val="00A94F8E"/>
    <w:rsid w:val="00A9764F"/>
    <w:rsid w:val="00AA4040"/>
    <w:rsid w:val="00AC6C14"/>
    <w:rsid w:val="00AD77B5"/>
    <w:rsid w:val="00AF3CE3"/>
    <w:rsid w:val="00AF4129"/>
    <w:rsid w:val="00B102DE"/>
    <w:rsid w:val="00B16315"/>
    <w:rsid w:val="00B16BC3"/>
    <w:rsid w:val="00B24EEB"/>
    <w:rsid w:val="00B3579A"/>
    <w:rsid w:val="00B611F3"/>
    <w:rsid w:val="00B62A2A"/>
    <w:rsid w:val="00B62BE3"/>
    <w:rsid w:val="00B81FBB"/>
    <w:rsid w:val="00B929F6"/>
    <w:rsid w:val="00BB4D2B"/>
    <w:rsid w:val="00BC029C"/>
    <w:rsid w:val="00BE5E07"/>
    <w:rsid w:val="00BF09D5"/>
    <w:rsid w:val="00BF23F1"/>
    <w:rsid w:val="00BF4C12"/>
    <w:rsid w:val="00BF5883"/>
    <w:rsid w:val="00C0739E"/>
    <w:rsid w:val="00C155C2"/>
    <w:rsid w:val="00C7118B"/>
    <w:rsid w:val="00C76201"/>
    <w:rsid w:val="00C8341B"/>
    <w:rsid w:val="00C90E28"/>
    <w:rsid w:val="00CA3642"/>
    <w:rsid w:val="00CB273B"/>
    <w:rsid w:val="00CC38AB"/>
    <w:rsid w:val="00CD0919"/>
    <w:rsid w:val="00D113CC"/>
    <w:rsid w:val="00D12D29"/>
    <w:rsid w:val="00D14E22"/>
    <w:rsid w:val="00D24D7A"/>
    <w:rsid w:val="00D30C09"/>
    <w:rsid w:val="00D3218C"/>
    <w:rsid w:val="00D353D7"/>
    <w:rsid w:val="00D528DC"/>
    <w:rsid w:val="00D82201"/>
    <w:rsid w:val="00D86D9F"/>
    <w:rsid w:val="00D952D4"/>
    <w:rsid w:val="00DA249F"/>
    <w:rsid w:val="00DA5711"/>
    <w:rsid w:val="00DA624A"/>
    <w:rsid w:val="00DC352A"/>
    <w:rsid w:val="00DC79BF"/>
    <w:rsid w:val="00DD2F6F"/>
    <w:rsid w:val="00DD338F"/>
    <w:rsid w:val="00DD3B1C"/>
    <w:rsid w:val="00DD65BF"/>
    <w:rsid w:val="00DE21C0"/>
    <w:rsid w:val="00E114B1"/>
    <w:rsid w:val="00E26B8F"/>
    <w:rsid w:val="00E516AE"/>
    <w:rsid w:val="00E559A6"/>
    <w:rsid w:val="00E64C96"/>
    <w:rsid w:val="00E66B3F"/>
    <w:rsid w:val="00E675CE"/>
    <w:rsid w:val="00E719BB"/>
    <w:rsid w:val="00E774CF"/>
    <w:rsid w:val="00E90B5E"/>
    <w:rsid w:val="00E9490D"/>
    <w:rsid w:val="00EA0EE1"/>
    <w:rsid w:val="00EB3C17"/>
    <w:rsid w:val="00EC76FC"/>
    <w:rsid w:val="00ED0117"/>
    <w:rsid w:val="00EF4C02"/>
    <w:rsid w:val="00F04359"/>
    <w:rsid w:val="00F043BB"/>
    <w:rsid w:val="00F05FF4"/>
    <w:rsid w:val="00F073BC"/>
    <w:rsid w:val="00F07968"/>
    <w:rsid w:val="00F12200"/>
    <w:rsid w:val="00F22043"/>
    <w:rsid w:val="00F2627A"/>
    <w:rsid w:val="00F34EAA"/>
    <w:rsid w:val="00F442BC"/>
    <w:rsid w:val="00F46052"/>
    <w:rsid w:val="00F61A74"/>
    <w:rsid w:val="00F72684"/>
    <w:rsid w:val="00F82700"/>
    <w:rsid w:val="00F83BB0"/>
    <w:rsid w:val="00FA3936"/>
    <w:rsid w:val="00FA75FA"/>
    <w:rsid w:val="00FB0607"/>
    <w:rsid w:val="00FB2203"/>
    <w:rsid w:val="00FB7D01"/>
    <w:rsid w:val="00FC761A"/>
    <w:rsid w:val="00FD790E"/>
    <w:rsid w:val="00FF39E5"/>
    <w:rsid w:val="00FF6826"/>
    <w:rsid w:val="044957CC"/>
    <w:rsid w:val="2B2CC9EE"/>
    <w:rsid w:val="4E313232"/>
    <w:rsid w:val="52D4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BE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05E5"/>
  </w:style>
  <w:style w:type="paragraph" w:styleId="Nadpis1">
    <w:name w:val="heading 1"/>
    <w:basedOn w:val="Normln"/>
    <w:next w:val="Normln"/>
    <w:link w:val="Nadpis1Char"/>
    <w:uiPriority w:val="9"/>
    <w:qFormat/>
    <w:rsid w:val="00091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5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a">
    <w:name w:val="Poznámka"/>
    <w:basedOn w:val="Normln"/>
    <w:next w:val="Normln"/>
    <w:qFormat/>
    <w:rsid w:val="00F442BC"/>
    <w:pPr>
      <w:overflowPunct w:val="0"/>
      <w:autoSpaceDE w:val="0"/>
      <w:autoSpaceDN w:val="0"/>
      <w:adjustRightInd w:val="0"/>
      <w:spacing w:after="0" w:line="240" w:lineRule="auto"/>
      <w:ind w:left="2835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F8E"/>
  </w:style>
  <w:style w:type="paragraph" w:styleId="Zpat">
    <w:name w:val="footer"/>
    <w:basedOn w:val="Normln"/>
    <w:link w:val="ZpatChar"/>
    <w:uiPriority w:val="99"/>
    <w:unhideWhenUsed/>
    <w:rsid w:val="00A9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F8E"/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381F1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915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09157C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A5D23"/>
    <w:pPr>
      <w:tabs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09157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221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221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214E"/>
    <w:rPr>
      <w:sz w:val="20"/>
      <w:szCs w:val="20"/>
    </w:rPr>
  </w:style>
  <w:style w:type="paragraph" w:customStyle="1" w:styleId="Default">
    <w:name w:val="Default"/>
    <w:rsid w:val="002221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1D732C"/>
    <w:pPr>
      <w:spacing w:after="0" w:line="240" w:lineRule="auto"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DA5711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DA5711"/>
    <w:pPr>
      <w:keepLines/>
      <w:tabs>
        <w:tab w:val="left" w:pos="227"/>
      </w:tabs>
      <w:spacing w:after="40" w:line="240" w:lineRule="auto"/>
      <w:ind w:left="227" w:hanging="227"/>
      <w:jc w:val="both"/>
    </w:pPr>
    <w:rPr>
      <w:rFonts w:eastAsia="Times New Roman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DA5711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uiPriority w:val="99"/>
    <w:rsid w:val="00DA5711"/>
    <w:rPr>
      <w:vertAlign w:val="superscript"/>
    </w:rPr>
  </w:style>
  <w:style w:type="paragraph" w:customStyle="1" w:styleId="Headline0proTP">
    <w:name w:val="Headline 0 pro TP"/>
    <w:basedOn w:val="Normln"/>
    <w:qFormat/>
    <w:rsid w:val="00DA5711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DA5711"/>
    <w:pPr>
      <w:numPr>
        <w:ilvl w:val="1"/>
        <w:numId w:val="10"/>
      </w:numPr>
      <w:spacing w:before="120" w:after="120" w:line="240" w:lineRule="auto"/>
      <w:outlineLvl w:val="0"/>
    </w:pPr>
    <w:rPr>
      <w:rFonts w:ascii="Calibri" w:eastAsia="Times New Roman" w:hAnsi="Calibri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DA5711"/>
    <w:pPr>
      <w:keepLines w:val="0"/>
      <w:numPr>
        <w:ilvl w:val="2"/>
        <w:numId w:val="10"/>
      </w:numPr>
      <w:tabs>
        <w:tab w:val="num" w:pos="360"/>
      </w:tabs>
      <w:spacing w:before="0" w:after="120" w:line="240" w:lineRule="auto"/>
      <w:ind w:left="0" w:firstLine="0"/>
      <w:jc w:val="both"/>
    </w:pPr>
    <w:rPr>
      <w:rFonts w:ascii="Calibri" w:eastAsia="Times New Roman" w:hAnsi="Calibri" w:cs="Times New Roman"/>
      <w:b/>
      <w:color w:val="auto"/>
      <w:sz w:val="2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A57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A5711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64AB"/>
    <w:rPr>
      <w:color w:val="605E5C"/>
      <w:shd w:val="clear" w:color="auto" w:fill="E1DFDD"/>
    </w:rPr>
  </w:style>
  <w:style w:type="character" w:customStyle="1" w:styleId="cf11">
    <w:name w:val="cf11"/>
    <w:basedOn w:val="Standardnpsmoodstavce"/>
    <w:rsid w:val="00AF3CE3"/>
    <w:rPr>
      <w:rFonts w:ascii="Segoe UI" w:hAnsi="Segoe UI" w:cs="Segoe UI" w:hint="default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A70878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7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76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C029C"/>
    <w:pPr>
      <w:spacing w:after="0" w:line="240" w:lineRule="auto"/>
    </w:pPr>
  </w:style>
  <w:style w:type="character" w:customStyle="1" w:styleId="cf01">
    <w:name w:val="cf01"/>
    <w:basedOn w:val="Standardnpsmoodstavce"/>
    <w:rsid w:val="00F12200"/>
    <w:rPr>
      <w:rFonts w:ascii="Segoe UI" w:hAnsi="Segoe UI" w:cs="Segoe UI" w:hint="default"/>
      <w:sz w:val="18"/>
      <w:szCs w:val="18"/>
    </w:rPr>
  </w:style>
  <w:style w:type="character" w:customStyle="1" w:styleId="xcontentpasted9">
    <w:name w:val="x_contentpasted9"/>
    <w:basedOn w:val="Standardnpsmoodstavce"/>
    <w:rsid w:val="006B294B"/>
  </w:style>
  <w:style w:type="character" w:customStyle="1" w:styleId="xcontentpasted0">
    <w:name w:val="x_contentpasted0"/>
    <w:basedOn w:val="Standardnpsmoodstavce"/>
    <w:rsid w:val="006B294B"/>
  </w:style>
  <w:style w:type="character" w:customStyle="1" w:styleId="xcontentpasted4">
    <w:name w:val="x_contentpasted4"/>
    <w:basedOn w:val="Standardnpsmoodstavce"/>
    <w:rsid w:val="006B294B"/>
  </w:style>
  <w:style w:type="paragraph" w:styleId="Obsah2">
    <w:name w:val="toc 2"/>
    <w:basedOn w:val="Normln"/>
    <w:next w:val="Normln"/>
    <w:autoRedefine/>
    <w:uiPriority w:val="39"/>
    <w:unhideWhenUsed/>
    <w:rsid w:val="00BE5E07"/>
    <w:pPr>
      <w:spacing w:after="100"/>
      <w:ind w:left="2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2DDF4-CF73-477E-8580-64226710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2023-01-10T12:13:00Z</dcterms:created>
  <dcterms:modified xsi:type="dcterms:W3CDTF">2023-01-10T12:13:00Z</dcterms:modified>
</cp:coreProperties>
</file>